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1C94" w:rsidRDefault="000D7A79" w:rsidP="000D7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94">
        <w:rPr>
          <w:rFonts w:ascii="Times New Roman" w:hAnsi="Times New Roman" w:cs="Times New Roman"/>
          <w:b/>
          <w:sz w:val="28"/>
          <w:szCs w:val="28"/>
        </w:rPr>
        <w:t>Питание учащихся МБОУ Курайской СОШ</w:t>
      </w:r>
    </w:p>
    <w:p w:rsidR="000D7A79" w:rsidRDefault="000D7A79" w:rsidP="000D7A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4770" w:rsidRPr="00342C99" w:rsidRDefault="00342C99" w:rsidP="00D24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24770" w:rsidRPr="00342C99">
        <w:rPr>
          <w:rFonts w:ascii="Times New Roman" w:hAnsi="Times New Roman" w:cs="Times New Roman"/>
          <w:sz w:val="28"/>
          <w:szCs w:val="28"/>
        </w:rPr>
        <w:t>Питание в школьной столовой организовано в соответствии со ст.51  «Охрана здоровья обучающихся, воспитанников» Закона РФ «Об образовании»,  п. 24  Типового положения об общеобразовательном учреждении,   Порядка обеспечения детей, обучающихся в муниципальных общеобразовательных учреждения, из семей со среднедушевым доходом ниже величины прожиточного минимум, установленной в районах Красноярского края на душу населения», в соответствии с Законом Красноярского края от 02.11.2000 № 12-961 «О</w:t>
      </w:r>
      <w:proofErr w:type="gramEnd"/>
      <w:r w:rsidR="00D24770" w:rsidRPr="00342C99">
        <w:rPr>
          <w:rFonts w:ascii="Times New Roman" w:hAnsi="Times New Roman" w:cs="Times New Roman"/>
          <w:sz w:val="28"/>
          <w:szCs w:val="28"/>
        </w:rPr>
        <w:t xml:space="preserve"> защите прав ребенка»,  «Положения об организации питания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24770" w:rsidRPr="00342C99">
        <w:rPr>
          <w:rFonts w:ascii="Times New Roman" w:hAnsi="Times New Roman" w:cs="Times New Roman"/>
          <w:sz w:val="28"/>
          <w:szCs w:val="28"/>
        </w:rPr>
        <w:t>ОУ Курайской средней общеобразовательной школе», на основании п.2.1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4770" w:rsidRPr="00342C99">
        <w:rPr>
          <w:rFonts w:ascii="Times New Roman" w:hAnsi="Times New Roman" w:cs="Times New Roman"/>
          <w:sz w:val="28"/>
          <w:szCs w:val="28"/>
        </w:rPr>
        <w:t xml:space="preserve"> Устава школы</w:t>
      </w:r>
    </w:p>
    <w:p w:rsidR="00D24770" w:rsidRPr="00342C99" w:rsidRDefault="00D24770" w:rsidP="00D24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770" w:rsidRPr="00342C99" w:rsidRDefault="00D24770" w:rsidP="00D2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 xml:space="preserve">  </w:t>
      </w:r>
      <w:r w:rsidR="00342C99" w:rsidRPr="00342C99">
        <w:rPr>
          <w:rFonts w:ascii="Times New Roman" w:hAnsi="Times New Roman" w:cs="Times New Roman"/>
          <w:sz w:val="28"/>
          <w:szCs w:val="28"/>
        </w:rPr>
        <w:t xml:space="preserve">1. </w:t>
      </w:r>
      <w:r w:rsidRPr="00342C99">
        <w:rPr>
          <w:rFonts w:ascii="Times New Roman" w:hAnsi="Times New Roman" w:cs="Times New Roman"/>
          <w:sz w:val="28"/>
          <w:szCs w:val="28"/>
        </w:rPr>
        <w:t>Организовано</w:t>
      </w:r>
      <w:r w:rsidR="00342C99" w:rsidRPr="00342C99">
        <w:rPr>
          <w:rFonts w:ascii="Times New Roman" w:hAnsi="Times New Roman" w:cs="Times New Roman"/>
          <w:sz w:val="28"/>
          <w:szCs w:val="28"/>
        </w:rPr>
        <w:t xml:space="preserve">  одноразовое питание без</w:t>
      </w:r>
      <w:r w:rsidRPr="00342C99">
        <w:rPr>
          <w:rFonts w:ascii="Times New Roman" w:hAnsi="Times New Roman" w:cs="Times New Roman"/>
          <w:sz w:val="28"/>
          <w:szCs w:val="28"/>
        </w:rPr>
        <w:t xml:space="preserve"> взимания платы </w:t>
      </w:r>
    </w:p>
    <w:p w:rsidR="00D24770" w:rsidRPr="00342C99" w:rsidRDefault="00D24770" w:rsidP="00D2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 ниже величины прожиточного минимума, установленной в районах Красноярского края на душу населения. </w:t>
      </w:r>
    </w:p>
    <w:p w:rsidR="00D24770" w:rsidRPr="00342C99" w:rsidRDefault="00342C99" w:rsidP="00D2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 xml:space="preserve">2. </w:t>
      </w:r>
      <w:r w:rsidR="00D24770" w:rsidRPr="00342C99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Pr="00342C99">
        <w:rPr>
          <w:rFonts w:ascii="Times New Roman" w:hAnsi="Times New Roman" w:cs="Times New Roman"/>
          <w:sz w:val="28"/>
          <w:szCs w:val="28"/>
        </w:rPr>
        <w:t>но</w:t>
      </w:r>
      <w:r w:rsidR="00D24770" w:rsidRPr="00342C99">
        <w:rPr>
          <w:rFonts w:ascii="Times New Roman" w:hAnsi="Times New Roman" w:cs="Times New Roman"/>
          <w:sz w:val="28"/>
          <w:szCs w:val="28"/>
        </w:rPr>
        <w:t xml:space="preserve">  двухразовое  питание без взимания платы  для учащихся, находящихся на ежедневном подвозе:</w:t>
      </w:r>
    </w:p>
    <w:p w:rsidR="00D24770" w:rsidRPr="00342C99" w:rsidRDefault="00D24770" w:rsidP="00D2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 ниже величины прожиточного минимума, установленной в районах Красноярского края на душу населения. </w:t>
      </w:r>
    </w:p>
    <w:p w:rsidR="00D24770" w:rsidRPr="00D24770" w:rsidRDefault="00D24770" w:rsidP="00D24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770" w:rsidRPr="00342C99" w:rsidRDefault="00342C99" w:rsidP="00D247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>3.</w:t>
      </w:r>
      <w:r w:rsidR="00D24770" w:rsidRPr="0034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24770" w:rsidRPr="00342C99">
        <w:rPr>
          <w:rFonts w:ascii="Times New Roman" w:hAnsi="Times New Roman" w:cs="Times New Roman"/>
          <w:sz w:val="28"/>
          <w:szCs w:val="28"/>
        </w:rPr>
        <w:t>ежим работы столовой:</w:t>
      </w:r>
    </w:p>
    <w:p w:rsidR="00D24770" w:rsidRPr="00342C99" w:rsidRDefault="00D24770" w:rsidP="00D247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>с 10.30  (продолжительность перемены 20 минут) – завтрак учащихся 1-6 классов</w:t>
      </w:r>
    </w:p>
    <w:p w:rsidR="00D24770" w:rsidRPr="00342C99" w:rsidRDefault="00D24770" w:rsidP="00D247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>с 11.30 (продолжительность перемены 20 минут) завтрак учащихся 7-11 классов</w:t>
      </w:r>
    </w:p>
    <w:p w:rsidR="00D24770" w:rsidRPr="00342C99" w:rsidRDefault="00D24770" w:rsidP="00D247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>с 13.20 (продолжительность перемены 20 минут) – обед для учащихся 1-11 классов, находящихся на ежедневном подвозе.</w:t>
      </w:r>
    </w:p>
    <w:p w:rsidR="00D24770" w:rsidRPr="00342C99" w:rsidRDefault="00342C99" w:rsidP="00D247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C99">
        <w:rPr>
          <w:rFonts w:ascii="Times New Roman" w:hAnsi="Times New Roman" w:cs="Times New Roman"/>
          <w:sz w:val="28"/>
          <w:szCs w:val="28"/>
        </w:rPr>
        <w:t>4.  Охват детей горячим питанием – 100%</w:t>
      </w:r>
    </w:p>
    <w:p w:rsidR="000D7A79" w:rsidRPr="00342C99" w:rsidRDefault="000D7A79" w:rsidP="00D2477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7A79" w:rsidRPr="003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79"/>
    <w:rsid w:val="000D7A79"/>
    <w:rsid w:val="000F1C94"/>
    <w:rsid w:val="00342C99"/>
    <w:rsid w:val="00D2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2012-03-12T06:59:00Z</dcterms:created>
  <dcterms:modified xsi:type="dcterms:W3CDTF">2012-03-12T07:35:00Z</dcterms:modified>
</cp:coreProperties>
</file>